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F33A9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jc w:val="right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>Allegato 3</w:t>
      </w:r>
    </w:p>
    <w:p w14:paraId="0B2DB570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3963166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3F1FA3B" w14:textId="77777777" w:rsidR="00FF3728" w:rsidRPr="00FF3728" w:rsidRDefault="00FF3728" w:rsidP="00FF3728">
      <w:pPr>
        <w:widowControl w:val="0"/>
        <w:suppressAutoHyphens/>
        <w:autoSpaceDE w:val="0"/>
        <w:autoSpaceDN w:val="0"/>
        <w:spacing w:after="0" w:line="240" w:lineRule="auto"/>
        <w:ind w:left="1973" w:right="183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DICHIARAZIONE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INSUSSISTENZA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CAUSE</w:t>
      </w:r>
      <w:r w:rsidRPr="00FF3728">
        <w:rPr>
          <w:rFonts w:ascii="Times New Roman" w:eastAsia="Times New Roman" w:hAnsi="Times New Roman" w:cs="Times New Roman"/>
          <w:b/>
          <w:spacing w:val="-8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</w:p>
    <w:p w14:paraId="5519A417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ind w:left="912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INCOMPATIBILITA’/INCONFERIBILITA’/</w:t>
      </w:r>
      <w:r w:rsidRPr="00FF3728">
        <w:rPr>
          <w:rFonts w:ascii="Times New Roman" w:eastAsia="Times New Roman" w:hAnsi="Times New Roman" w:cs="Times New Roman"/>
          <w:b/>
          <w:spacing w:val="-1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CONFLITTO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b/>
          <w:spacing w:val="-1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INTERESSI</w:t>
      </w:r>
    </w:p>
    <w:p w14:paraId="53B8ED75" w14:textId="77777777" w:rsidR="00FF3728" w:rsidRPr="00FF3728" w:rsidRDefault="00FF3728" w:rsidP="00FF37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</w:pPr>
    </w:p>
    <w:p w14:paraId="4BDA3157" w14:textId="4A39B86C" w:rsidR="00D27D98" w:rsidRPr="00D27D98" w:rsidRDefault="00FF372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FF3728">
        <w:rPr>
          <w:rFonts w:ascii="Gadugi" w:eastAsia="Aptos" w:hAnsi="Gadugi" w:cs="Aptos"/>
          <w:b/>
          <w:bCs/>
          <w:kern w:val="0"/>
          <w14:ligatures w14:val="none"/>
        </w:rPr>
        <w:t xml:space="preserve">BANDO DI RECLUTAMENTO INTERNO TUTOR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PROGETTO : Competenze STEM e multilinguistiche nelle scuole statali (D.M. 65/2023)</w:t>
      </w:r>
      <w:r w:rsidR="00D27D98">
        <w:rPr>
          <w:rFonts w:ascii="Gadugi" w:eastAsia="Aptos" w:hAnsi="Gadugi" w:cs="Aptos"/>
          <w:b/>
          <w:bCs/>
          <w:kern w:val="0"/>
          <w14:ligatures w14:val="none"/>
        </w:rPr>
        <w:t xml:space="preserve"> </w:t>
      </w:r>
      <w:r w:rsidR="00D27D98" w:rsidRPr="00D27D98">
        <w:rPr>
          <w:rFonts w:ascii="Gadugi" w:eastAsia="Aptos" w:hAnsi="Gadugi" w:cs="Aptos"/>
          <w:b/>
          <w:bCs/>
          <w:kern w:val="0"/>
          <w14:ligatures w14:val="none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insegnanti..</w:t>
      </w:r>
    </w:p>
    <w:p w14:paraId="0CA3B64B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Linea di investimento   M4C1I3.1 - Nuove competenze e nuovi linguaggi Codice avviso M4C1I3.1-2023-1143</w:t>
      </w:r>
    </w:p>
    <w:p w14:paraId="7F950CFF" w14:textId="77777777" w:rsidR="00D27D98" w:rsidRPr="00D27D98" w:rsidRDefault="00D27D98" w:rsidP="00D27D98">
      <w:pPr>
        <w:jc w:val="both"/>
        <w:rPr>
          <w:rFonts w:ascii="Gadugi" w:eastAsia="Aptos" w:hAnsi="Gadugi" w:cs="Aptos"/>
          <w:b/>
          <w:bCs/>
          <w:kern w:val="0"/>
          <w14:ligatures w14:val="none"/>
        </w:rPr>
      </w:pPr>
      <w:r w:rsidRPr="00D27D98">
        <w:rPr>
          <w:rFonts w:ascii="Gadugi" w:eastAsia="Aptos" w:hAnsi="Gadugi" w:cs="Aptos"/>
          <w:b/>
          <w:bCs/>
          <w:kern w:val="0"/>
          <w14:ligatures w14:val="none"/>
        </w:rPr>
        <w:t>CUP:</w:t>
      </w:r>
      <w:r w:rsidRPr="00D27D98">
        <w:rPr>
          <w:rFonts w:ascii="Gadugi" w:eastAsia="Aptos" w:hAnsi="Gadugi" w:cs="Aptos"/>
          <w:b/>
          <w:bCs/>
          <w:kern w:val="0"/>
          <w14:ligatures w14:val="none"/>
        </w:rPr>
        <w:tab/>
        <w:t>B24D2300330006</w:t>
      </w:r>
    </w:p>
    <w:p w14:paraId="3E501403" w14:textId="77777777" w:rsidR="00FF3728" w:rsidRDefault="00FF3728" w:rsidP="00FF3728">
      <w:pPr>
        <w:pStyle w:val="Default"/>
      </w:pPr>
      <w:bookmarkStart w:id="0" w:name="_Hlk161839499"/>
    </w:p>
    <w:p w14:paraId="2D0EE4F0" w14:textId="41BED647" w:rsidR="00FF3728" w:rsidRPr="00FF3728" w:rsidRDefault="00FF3728" w:rsidP="00FF3728">
      <w:pPr>
        <w:pStyle w:val="Default"/>
        <w:rPr>
          <w:rFonts w:eastAsia="Aptos" w:cs="Aptos"/>
          <w:b/>
          <w:bCs/>
          <w14:ligatures w14:val="none"/>
        </w:rPr>
      </w:pPr>
      <w:r>
        <w:t xml:space="preserve"> Il / </w:t>
      </w:r>
      <w:r>
        <w:rPr>
          <w:sz w:val="23"/>
          <w:szCs w:val="23"/>
        </w:rPr>
        <w:t xml:space="preserve">La sottoscritta____________________________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_____________________il ___________________, </w:t>
      </w:r>
    </w:p>
    <w:bookmarkEnd w:id="0"/>
    <w:p w14:paraId="50EA209E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40F21D9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CONSAPEVOLE</w:t>
      </w:r>
    </w:p>
    <w:p w14:paraId="23655184" w14:textId="77777777" w:rsidR="00FF3728" w:rsidRPr="00FF3728" w:rsidRDefault="00FF3728" w:rsidP="00FF372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00F508E1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212" w:right="13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623DA2" w14:textId="77777777" w:rsidR="00FF3728" w:rsidRPr="00FF3728" w:rsidRDefault="00FF3728" w:rsidP="00FF37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35BE5" w14:textId="77777777" w:rsidR="00FF3728" w:rsidRPr="00FF3728" w:rsidRDefault="00FF3728" w:rsidP="00FF3728">
      <w:pPr>
        <w:widowControl w:val="0"/>
        <w:autoSpaceDE w:val="0"/>
        <w:autoSpaceDN w:val="0"/>
        <w:spacing w:after="0" w:line="240" w:lineRule="auto"/>
        <w:ind w:left="1644" w:right="156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72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DICHIARA</w:t>
      </w:r>
    </w:p>
    <w:p w14:paraId="7F496902" w14:textId="77777777" w:rsidR="00FF3728" w:rsidRPr="00FF3728" w:rsidRDefault="00FF3728" w:rsidP="00FF37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14:ligatures w14:val="none"/>
        </w:rPr>
      </w:pPr>
    </w:p>
    <w:p w14:paraId="3E4E65A4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1" w:after="0" w:line="254" w:lineRule="auto"/>
        <w:ind w:right="1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non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trovarsi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situazione</w:t>
      </w:r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incompatibilità</w:t>
      </w:r>
      <w:r w:rsidRPr="00FF3728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e</w:t>
      </w:r>
      <w:r w:rsidRPr="00FF372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inconferibilità</w:t>
      </w:r>
      <w:proofErr w:type="spellEnd"/>
      <w:r w:rsidRPr="00FF372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ai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sensi</w:t>
      </w:r>
      <w:r w:rsidRPr="00FF372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quanto</w:t>
      </w:r>
      <w:r w:rsidRPr="00FF3728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previsto dal d.lgs. n. 39/2013 e dall’art. 53, del d.lgs. n. 165/2001;</w:t>
      </w:r>
    </w:p>
    <w:p w14:paraId="609E1E6A" w14:textId="77777777" w:rsidR="00FF3728" w:rsidRPr="00FF3728" w:rsidRDefault="00FF3728" w:rsidP="00FF3728">
      <w:pPr>
        <w:widowControl w:val="0"/>
        <w:numPr>
          <w:ilvl w:val="0"/>
          <w:numId w:val="1"/>
        </w:numPr>
        <w:tabs>
          <w:tab w:val="left" w:pos="934"/>
        </w:tabs>
        <w:suppressAutoHyphens/>
        <w:autoSpaceDE w:val="0"/>
        <w:autoSpaceDN w:val="0"/>
        <w:spacing w:before="2" w:after="0" w:line="254" w:lineRule="auto"/>
        <w:ind w:right="13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di non trovarsi in situazioni di conflitto di interessi, anche potenziale, ai sensi dell’art. 53,</w:t>
      </w:r>
      <w:r w:rsidRPr="00FF3728">
        <w:rPr>
          <w:rFonts w:ascii="Times New Roman" w:eastAsia="Times New Roman" w:hAnsi="Times New Roman" w:cs="Times New Roman"/>
          <w:spacing w:val="80"/>
          <w:w w:val="150"/>
          <w:kern w:val="0"/>
          <w:sz w:val="24"/>
          <w14:ligatures w14:val="none"/>
        </w:rPr>
        <w:t xml:space="preserve"> </w:t>
      </w:r>
      <w:r w:rsidRPr="00FF3728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comma 14, del d.lgs. n. 165/2001, che possano interferire con l’esercizio dell’incarico.</w:t>
      </w:r>
    </w:p>
    <w:p w14:paraId="2D01C08B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446DE3" w14:textId="77777777" w:rsidR="00FF3728" w:rsidRPr="00FF3728" w:rsidRDefault="00FF3728" w:rsidP="00FF3728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FF3728">
        <w:rPr>
          <w:rFonts w:ascii="Calibri" w:eastAsia="Calibri" w:hAnsi="Calibri" w:cs="Times New Roman"/>
          <w:kern w:val="0"/>
          <w14:ligatures w14:val="none"/>
        </w:rPr>
        <w:t>Data____________________                                                                               Firma</w:t>
      </w:r>
      <w:r w:rsidRPr="00FF3728">
        <w:rPr>
          <w:rFonts w:ascii="Calibri" w:eastAsia="Calibri" w:hAnsi="Calibri" w:cs="Times New Roman"/>
          <w:kern w:val="0"/>
          <w14:ligatures w14:val="none"/>
        </w:rPr>
        <w:softHyphen/>
        <w:t>_____________________</w:t>
      </w:r>
    </w:p>
    <w:p w14:paraId="57386BB0" w14:textId="77777777" w:rsidR="00FF3728" w:rsidRPr="00FF3728" w:rsidRDefault="00FF3728" w:rsidP="00FF3728">
      <w:pPr>
        <w:spacing w:after="200" w:line="276" w:lineRule="auto"/>
        <w:jc w:val="both"/>
        <w:rPr>
          <w:rFonts w:ascii="Calibri" w:eastAsia="Calibri" w:hAnsi="Calibri" w:cs="Times New Roman"/>
          <w:kern w:val="0"/>
          <w:lang w:eastAsia="ar-SA"/>
          <w14:ligatures w14:val="none"/>
        </w:rPr>
      </w:pPr>
      <w:r w:rsidRPr="00FF3728">
        <w:rPr>
          <w:rFonts w:ascii="Calibri" w:eastAsia="Calibri" w:hAnsi="Calibri" w:cs="Times New Roman"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              </w:t>
      </w:r>
    </w:p>
    <w:p w14:paraId="74FA6012" w14:textId="77777777" w:rsidR="005E56A4" w:rsidRDefault="005E56A4"/>
    <w:sectPr w:rsidR="005E5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D5680"/>
    <w:multiLevelType w:val="hybridMultilevel"/>
    <w:tmpl w:val="76FC3732"/>
    <w:lvl w:ilvl="0" w:tplc="D7D23E9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9C0A474">
      <w:numFmt w:val="bullet"/>
      <w:lvlText w:val="•"/>
      <w:lvlJc w:val="left"/>
      <w:pPr>
        <w:ind w:left="1844" w:hanging="360"/>
      </w:pPr>
      <w:rPr>
        <w:lang w:val="it-IT" w:eastAsia="en-US" w:bidi="ar-SA"/>
      </w:rPr>
    </w:lvl>
    <w:lvl w:ilvl="2" w:tplc="792E5906">
      <w:numFmt w:val="bullet"/>
      <w:lvlText w:val="•"/>
      <w:lvlJc w:val="left"/>
      <w:pPr>
        <w:ind w:left="2749" w:hanging="360"/>
      </w:pPr>
      <w:rPr>
        <w:lang w:val="it-IT" w:eastAsia="en-US" w:bidi="ar-SA"/>
      </w:rPr>
    </w:lvl>
    <w:lvl w:ilvl="3" w:tplc="C6BCD7AC">
      <w:numFmt w:val="bullet"/>
      <w:lvlText w:val="•"/>
      <w:lvlJc w:val="left"/>
      <w:pPr>
        <w:ind w:left="3653" w:hanging="360"/>
      </w:pPr>
      <w:rPr>
        <w:lang w:val="it-IT" w:eastAsia="en-US" w:bidi="ar-SA"/>
      </w:rPr>
    </w:lvl>
    <w:lvl w:ilvl="4" w:tplc="6E80B4A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 w:tplc="851C1D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15DAC20E">
      <w:numFmt w:val="bullet"/>
      <w:lvlText w:val="•"/>
      <w:lvlJc w:val="left"/>
      <w:pPr>
        <w:ind w:left="6367" w:hanging="360"/>
      </w:pPr>
      <w:rPr>
        <w:lang w:val="it-IT" w:eastAsia="en-US" w:bidi="ar-SA"/>
      </w:rPr>
    </w:lvl>
    <w:lvl w:ilvl="7" w:tplc="0A84C9E4">
      <w:numFmt w:val="bullet"/>
      <w:lvlText w:val="•"/>
      <w:lvlJc w:val="left"/>
      <w:pPr>
        <w:ind w:left="7272" w:hanging="360"/>
      </w:pPr>
      <w:rPr>
        <w:lang w:val="it-IT" w:eastAsia="en-US" w:bidi="ar-SA"/>
      </w:rPr>
    </w:lvl>
    <w:lvl w:ilvl="8" w:tplc="EE0039CA">
      <w:numFmt w:val="bullet"/>
      <w:lvlText w:val="•"/>
      <w:lvlJc w:val="left"/>
      <w:pPr>
        <w:ind w:left="8177" w:hanging="360"/>
      </w:pPr>
      <w:rPr>
        <w:lang w:val="it-IT" w:eastAsia="en-US" w:bidi="ar-SA"/>
      </w:rPr>
    </w:lvl>
  </w:abstractNum>
  <w:num w:numId="1" w16cid:durableId="10681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28"/>
    <w:rsid w:val="00334158"/>
    <w:rsid w:val="003C2EE5"/>
    <w:rsid w:val="005E56A4"/>
    <w:rsid w:val="00D27D98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391A"/>
  <w15:chartTrackingRefBased/>
  <w15:docId w15:val="{6E2790A3-FAC6-4501-8322-D34C95F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3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3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3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3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3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3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F3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F3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F3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72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72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72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72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72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72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3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3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3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F3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F372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F372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F372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F3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F372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F372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F3728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ugatti</dc:creator>
  <cp:keywords/>
  <dc:description/>
  <cp:lastModifiedBy>gabriella ugatti</cp:lastModifiedBy>
  <cp:revision>2</cp:revision>
  <dcterms:created xsi:type="dcterms:W3CDTF">2024-06-03T18:16:00Z</dcterms:created>
  <dcterms:modified xsi:type="dcterms:W3CDTF">2024-06-03T18:16:00Z</dcterms:modified>
</cp:coreProperties>
</file>